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CBE2" w14:textId="77777777" w:rsidR="00961889" w:rsidRDefault="00000000">
      <w:pPr>
        <w:pStyle w:val="Standard"/>
        <w:jc w:val="right"/>
      </w:pPr>
      <w:r>
        <w:tab/>
        <w:t>Szczecin, dnia  15.04.2024r.</w:t>
      </w:r>
    </w:p>
    <w:p w14:paraId="4A6757B2" w14:textId="77777777" w:rsidR="00961889" w:rsidRDefault="00961889">
      <w:pPr>
        <w:pStyle w:val="Standard"/>
        <w:spacing w:line="360" w:lineRule="auto"/>
        <w:rPr>
          <w:b/>
          <w:bCs/>
        </w:rPr>
      </w:pPr>
    </w:p>
    <w:p w14:paraId="799C2326" w14:textId="77777777" w:rsidR="00961889" w:rsidRDefault="00961889">
      <w:pPr>
        <w:pStyle w:val="Standard"/>
        <w:spacing w:line="360" w:lineRule="auto"/>
        <w:jc w:val="center"/>
        <w:rPr>
          <w:b/>
          <w:bCs/>
        </w:rPr>
      </w:pPr>
    </w:p>
    <w:p w14:paraId="75FD60B0" w14:textId="77777777" w:rsidR="00961889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ZAPROSZENIE</w:t>
      </w:r>
    </w:p>
    <w:p w14:paraId="147331C2" w14:textId="77777777" w:rsidR="00961889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złożenia oferty</w:t>
      </w:r>
    </w:p>
    <w:p w14:paraId="22488FA8" w14:textId="77777777" w:rsidR="00961889" w:rsidRDefault="00961889">
      <w:pPr>
        <w:pStyle w:val="Standard"/>
        <w:spacing w:line="360" w:lineRule="auto"/>
        <w:jc w:val="center"/>
        <w:rPr>
          <w:sz w:val="22"/>
          <w:szCs w:val="22"/>
        </w:rPr>
      </w:pPr>
    </w:p>
    <w:p w14:paraId="54BBF200" w14:textId="77777777" w:rsidR="00961889" w:rsidRDefault="00961889">
      <w:pPr>
        <w:pStyle w:val="Standard"/>
        <w:spacing w:line="320" w:lineRule="exact"/>
        <w:rPr>
          <w:sz w:val="22"/>
          <w:szCs w:val="22"/>
        </w:rPr>
      </w:pPr>
    </w:p>
    <w:p w14:paraId="493FDF43" w14:textId="77777777" w:rsidR="00961889" w:rsidRDefault="00000000">
      <w:pPr>
        <w:pStyle w:val="Standard"/>
        <w:spacing w:line="320" w:lineRule="exact"/>
        <w:rPr>
          <w:sz w:val="22"/>
        </w:rPr>
      </w:pPr>
      <w:r>
        <w:rPr>
          <w:rFonts w:eastAsia="Arial" w:cs="Arial"/>
          <w:b/>
          <w:color w:val="000000"/>
          <w:sz w:val="22"/>
          <w:szCs w:val="22"/>
          <w:shd w:val="clear" w:color="auto" w:fill="FFFFFF"/>
          <w:lang w:eastAsia="pl-PL"/>
        </w:rPr>
        <w:t>Komenda Wojewódzka Policji w Szczecinie</w:t>
      </w:r>
      <w:r>
        <w:rPr>
          <w:rFonts w:eastAsia="Arial" w:cs="Arial"/>
          <w:color w:val="000000"/>
          <w:sz w:val="22"/>
          <w:szCs w:val="22"/>
          <w:shd w:val="clear" w:color="auto" w:fill="FFFFFF"/>
          <w:lang w:eastAsia="pl-PL"/>
        </w:rPr>
        <w:t xml:space="preserve"> w ramach projektu „ EKO OBYWATEL kampania edukacyjno- informacyjna” zaprasza</w:t>
      </w:r>
      <w:r>
        <w:rPr>
          <w:rFonts w:eastAsia="Arial"/>
          <w:bCs/>
          <w:color w:val="000000"/>
          <w:sz w:val="22"/>
          <w:szCs w:val="22"/>
          <w:shd w:val="clear" w:color="auto" w:fill="FFFFFF"/>
          <w:lang w:eastAsia="pl-PL"/>
        </w:rPr>
        <w:t xml:space="preserve"> do złożenia oferty na zakup </w:t>
      </w:r>
      <w:r>
        <w:rPr>
          <w:rFonts w:eastAsia="Arial" w:cs="Arial"/>
          <w:sz w:val="22"/>
          <w:szCs w:val="22"/>
          <w:shd w:val="clear" w:color="auto" w:fill="FFFFFF"/>
          <w:lang w:eastAsia="pl-PL"/>
        </w:rPr>
        <w:t>w postaci:</w:t>
      </w:r>
    </w:p>
    <w:p w14:paraId="3264F172" w14:textId="77777777" w:rsidR="00961889" w:rsidRDefault="00961889">
      <w:pPr>
        <w:pStyle w:val="Standard"/>
        <w:spacing w:line="320" w:lineRule="exact"/>
        <w:rPr>
          <w:sz w:val="22"/>
          <w:szCs w:val="22"/>
        </w:rPr>
      </w:pPr>
    </w:p>
    <w:p w14:paraId="658F6FAA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>1. Butelki filtrująca wodę z 2 filtrami węglowy</w:t>
      </w:r>
      <w:r>
        <w:rPr>
          <w:rFonts w:cs="Arial"/>
          <w:sz w:val="22"/>
          <w:szCs w:val="22"/>
          <w:lang w:eastAsia="pl-PL"/>
        </w:rPr>
        <w:t>mi</w:t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  <w:t>200 szt.</w:t>
      </w:r>
    </w:p>
    <w:p w14:paraId="4ABBB103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>-</w:t>
      </w:r>
      <w:r>
        <w:rPr>
          <w:rFonts w:cs="Arial"/>
          <w:sz w:val="22"/>
          <w:szCs w:val="22"/>
          <w:lang w:eastAsia="pl-PL"/>
        </w:rPr>
        <w:t xml:space="preserve"> nie zawiera BPA,</w:t>
      </w:r>
    </w:p>
    <w:p w14:paraId="1D829B48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pojemność 0,7 l ,</w:t>
      </w:r>
    </w:p>
    <w:p w14:paraId="368BCECE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rozmiar: ok 230x80 mm,</w:t>
      </w:r>
    </w:p>
    <w:p w14:paraId="2C8990C6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wyprodukowany w Polsce,</w:t>
      </w:r>
    </w:p>
    <w:p w14:paraId="3483D0E6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kolor: niebieski,</w:t>
      </w:r>
    </w:p>
    <w:p w14:paraId="3FF1E0A5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znakowanie: sitodruk do 360 CMYK,</w:t>
      </w:r>
    </w:p>
    <w:p w14:paraId="3D43F2A8" w14:textId="77777777" w:rsidR="00961889" w:rsidRDefault="00961889">
      <w:pPr>
        <w:pStyle w:val="Standard"/>
        <w:spacing w:line="320" w:lineRule="exact"/>
        <w:rPr>
          <w:rFonts w:cs="Arial"/>
          <w:b/>
          <w:bCs/>
          <w:sz w:val="22"/>
          <w:szCs w:val="22"/>
          <w:lang w:eastAsia="pl-PL"/>
        </w:rPr>
      </w:pPr>
    </w:p>
    <w:p w14:paraId="72C0F344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u w:val="single"/>
          <w:lang w:eastAsia="pl-PL"/>
        </w:rPr>
        <w:t>2.Butelki/bidony na wodę</w:t>
      </w:r>
      <w:r>
        <w:rPr>
          <w:rFonts w:cs="Arial"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</w:r>
      <w:r>
        <w:rPr>
          <w:rFonts w:cs="Arial"/>
          <w:b/>
          <w:bCs/>
          <w:sz w:val="22"/>
          <w:szCs w:val="22"/>
          <w:lang w:eastAsia="pl-PL"/>
        </w:rPr>
        <w:tab/>
        <w:t>500 szt.</w:t>
      </w:r>
    </w:p>
    <w:p w14:paraId="6F41688B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>-</w:t>
      </w:r>
      <w:r>
        <w:rPr>
          <w:rFonts w:cs="Arial"/>
          <w:sz w:val="22"/>
          <w:szCs w:val="22"/>
          <w:lang w:eastAsia="pl-PL"/>
        </w:rPr>
        <w:t xml:space="preserve"> nie zwiera BPA,</w:t>
      </w:r>
    </w:p>
    <w:p w14:paraId="3B548B9E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- materiał: </w:t>
      </w:r>
      <w:proofErr w:type="spellStart"/>
      <w:r>
        <w:rPr>
          <w:rFonts w:cs="Arial"/>
          <w:sz w:val="22"/>
          <w:szCs w:val="22"/>
          <w:lang w:eastAsia="pl-PL"/>
        </w:rPr>
        <w:t>tritan</w:t>
      </w:r>
      <w:proofErr w:type="spellEnd"/>
      <w:r>
        <w:rPr>
          <w:rFonts w:cs="Arial"/>
          <w:sz w:val="22"/>
          <w:szCs w:val="22"/>
          <w:lang w:eastAsia="pl-PL"/>
        </w:rPr>
        <w:t>,</w:t>
      </w:r>
    </w:p>
    <w:p w14:paraId="357CEE43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rozmiar: ok 6x19,5 cm,</w:t>
      </w:r>
    </w:p>
    <w:p w14:paraId="14CD4D38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kolor: przezroczysty,</w:t>
      </w:r>
    </w:p>
    <w:p w14:paraId="23181EC2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pojemność: 0,5 ml,</w:t>
      </w:r>
    </w:p>
    <w:p w14:paraId="6F60C1E7" w14:textId="77777777" w:rsidR="00961889" w:rsidRDefault="00000000">
      <w:pPr>
        <w:pStyle w:val="Standard"/>
        <w:spacing w:line="320" w:lineRule="exact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- znakowanie: sitodruk do 360 CMYK,</w:t>
      </w:r>
    </w:p>
    <w:p w14:paraId="6DFBBB6B" w14:textId="77777777" w:rsidR="00961889" w:rsidRDefault="00961889">
      <w:pPr>
        <w:pStyle w:val="Standard"/>
        <w:rPr>
          <w:rFonts w:cs="Arial"/>
          <w:sz w:val="22"/>
          <w:szCs w:val="22"/>
          <w:lang w:eastAsia="pl-PL"/>
        </w:rPr>
      </w:pPr>
    </w:p>
    <w:p w14:paraId="6D51E57D" w14:textId="77777777" w:rsidR="00961889" w:rsidRDefault="00961889">
      <w:pPr>
        <w:pStyle w:val="Standard"/>
        <w:suppressAutoHyphens w:val="0"/>
        <w:rPr>
          <w:color w:val="000000"/>
        </w:rPr>
      </w:pPr>
    </w:p>
    <w:p w14:paraId="79DDE2B8" w14:textId="77777777" w:rsidR="00961889" w:rsidRDefault="00000000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>Na każdej butelce winna być umieszczona treść: ”Zadanie sfinansowane z budżetu Wojewódzkiego Funduszu Ochrony Środowiska i Gospodarki Wodnej w Szczecinie, logo Komendy Wojewódzkiej Policji w Szczecinie oraz logo funduszu.</w:t>
      </w:r>
    </w:p>
    <w:p w14:paraId="504FA5DA" w14:textId="77777777" w:rsidR="00961889" w:rsidRDefault="00961889">
      <w:pPr>
        <w:pStyle w:val="Standard"/>
        <w:spacing w:line="360" w:lineRule="auto"/>
        <w:rPr>
          <w:color w:val="000000"/>
        </w:rPr>
      </w:pPr>
    </w:p>
    <w:p w14:paraId="1A9A8386" w14:textId="77777777" w:rsidR="00961889" w:rsidRDefault="00000000">
      <w:pPr>
        <w:pStyle w:val="Akapitzlist"/>
        <w:spacing w:line="360" w:lineRule="auto"/>
        <w:ind w:left="284"/>
      </w:pPr>
      <w:r>
        <w:lastRenderedPageBreak/>
        <w:t>- Do oferty należy dołączyć wizualizacje</w:t>
      </w:r>
    </w:p>
    <w:p w14:paraId="34B471AA" w14:textId="77777777" w:rsidR="00961889" w:rsidRDefault="00961889">
      <w:pPr>
        <w:pStyle w:val="Standard"/>
        <w:spacing w:line="360" w:lineRule="auto"/>
        <w:ind w:left="284"/>
        <w:rPr>
          <w:b/>
          <w:bCs/>
          <w:sz w:val="20"/>
          <w:szCs w:val="20"/>
          <w:lang w:eastAsia="fa-IR" w:bidi="fa-IR"/>
        </w:rPr>
      </w:pPr>
    </w:p>
    <w:p w14:paraId="09795343" w14:textId="77777777" w:rsidR="00961889" w:rsidRDefault="00000000">
      <w:pPr>
        <w:pStyle w:val="Standard"/>
        <w:spacing w:line="360" w:lineRule="auto"/>
      </w:pPr>
      <w:r>
        <w:t>1.Oferty należy składać do dnia</w:t>
      </w:r>
      <w:r>
        <w:rPr>
          <w:b/>
          <w:bCs/>
        </w:rPr>
        <w:t xml:space="preserve"> 22.04</w:t>
      </w:r>
      <w:r>
        <w:rPr>
          <w:b/>
        </w:rPr>
        <w:t>.2023 r.</w:t>
      </w:r>
      <w:r>
        <w:t xml:space="preserve"> do godz. 10.00</w:t>
      </w:r>
      <w:r>
        <w:rPr>
          <w:color w:val="FF0000"/>
        </w:rPr>
        <w:t xml:space="preserve"> </w:t>
      </w:r>
      <w:r>
        <w:t>drogą elektroniczną na adres</w:t>
      </w:r>
      <w:r>
        <w:rPr>
          <w:color w:val="000000"/>
        </w:rPr>
        <w:t xml:space="preserve">:  </w:t>
      </w:r>
      <w:hyperlink r:id="rId7" w:history="1">
        <w:r>
          <w:rPr>
            <w:rStyle w:val="Internetlink"/>
            <w:color w:val="000000"/>
          </w:rPr>
          <w:t>katarzyna.budzynska@sc.policja.gov.pl</w:t>
        </w:r>
      </w:hyperlink>
      <w:r>
        <w:rPr>
          <w:color w:val="000000"/>
        </w:rPr>
        <w:t xml:space="preserve"> tel. 47-78-11-489</w:t>
      </w:r>
    </w:p>
    <w:p w14:paraId="0E7BF647" w14:textId="77777777" w:rsidR="00961889" w:rsidRDefault="00000000">
      <w:pPr>
        <w:pStyle w:val="Standard"/>
        <w:spacing w:line="360" w:lineRule="auto"/>
      </w:pPr>
      <w:r>
        <w:rPr>
          <w:color w:val="000000"/>
          <w:u w:val="single"/>
        </w:rPr>
        <w:t xml:space="preserve">dorota.kobielska@sc.policja.gov.pl </w:t>
      </w:r>
      <w:r>
        <w:rPr>
          <w:color w:val="000000"/>
        </w:rPr>
        <w:t>tel. 47-78-11-439</w:t>
      </w:r>
    </w:p>
    <w:p w14:paraId="44A3B977" w14:textId="77777777" w:rsidR="00961889" w:rsidRDefault="00961889">
      <w:pPr>
        <w:pStyle w:val="Standard"/>
        <w:spacing w:line="360" w:lineRule="auto"/>
        <w:rPr>
          <w:color w:val="000000"/>
        </w:rPr>
      </w:pPr>
    </w:p>
    <w:p w14:paraId="580EE27F" w14:textId="77777777" w:rsidR="00961889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Zapytania dotyczące wykonania materiałów proszę kierować do Pana Damiana Orlika,</w:t>
      </w:r>
    </w:p>
    <w:p w14:paraId="4E13FAED" w14:textId="77777777" w:rsidR="00961889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adres email: damian.orlik</w:t>
      </w:r>
      <w:r>
        <w:rPr>
          <w:b/>
          <w:bCs/>
          <w:color w:val="000000"/>
          <w:u w:val="single"/>
        </w:rPr>
        <w:t>@sc.policja.gov.pl</w:t>
      </w:r>
      <w:r>
        <w:rPr>
          <w:b/>
          <w:bCs/>
          <w:color w:val="000000"/>
        </w:rPr>
        <w:t xml:space="preserve">  </w:t>
      </w:r>
      <w:r>
        <w:rPr>
          <w:rFonts w:eastAsia="Arial" w:cs="Arial"/>
          <w:b/>
          <w:bCs/>
          <w:color w:val="000000"/>
        </w:rPr>
        <w:t xml:space="preserve"> tel. 47-78-12-062.</w:t>
      </w:r>
    </w:p>
    <w:p w14:paraId="6F8E394D" w14:textId="77777777" w:rsidR="00961889" w:rsidRDefault="00961889">
      <w:pPr>
        <w:pStyle w:val="Standard"/>
        <w:spacing w:line="360" w:lineRule="auto"/>
      </w:pPr>
    </w:p>
    <w:p w14:paraId="3E392BB2" w14:textId="77777777" w:rsidR="00961889" w:rsidRDefault="00000000">
      <w:pPr>
        <w:pStyle w:val="Standard"/>
        <w:spacing w:line="360" w:lineRule="auto"/>
      </w:pPr>
      <w:r>
        <w:t>2) Czas realizacji zamówienia: do 14 dni od dnia akceptacji projektu oznakowania.</w:t>
      </w:r>
    </w:p>
    <w:p w14:paraId="324E14B8" w14:textId="77777777" w:rsidR="00961889" w:rsidRDefault="00000000">
      <w:pPr>
        <w:pStyle w:val="Standard"/>
        <w:spacing w:line="360" w:lineRule="auto"/>
      </w:pPr>
      <w:r>
        <w:t xml:space="preserve">3) Warunki płatności: płatność wynagrodzenia, na rachunek bankowy Wykonawcy wskazany </w:t>
      </w:r>
      <w:r>
        <w:br/>
        <w:t>w fakturze, nastąpi w terminie do 14 dni od dnia dostarczenia faktury.</w:t>
      </w:r>
    </w:p>
    <w:p w14:paraId="787DB480" w14:textId="77777777" w:rsidR="00961889" w:rsidRDefault="00000000">
      <w:pPr>
        <w:pStyle w:val="Standard"/>
        <w:spacing w:line="360" w:lineRule="auto"/>
      </w:pPr>
      <w:r>
        <w:t xml:space="preserve">4) Powołując się na art. 22 ust. 2 Ustawy Prawo Zamówień Publicznych proszę o wskazanie, </w:t>
      </w:r>
      <w:r>
        <w:br/>
        <w:t>czy Państwa firma zatrudnia osoby będące członkami grup społecznie marginalizowanych.</w:t>
      </w:r>
    </w:p>
    <w:p w14:paraId="098294A7" w14:textId="77777777" w:rsidR="00961889" w:rsidRDefault="00000000">
      <w:pPr>
        <w:pStyle w:val="Standard"/>
        <w:spacing w:line="360" w:lineRule="auto"/>
      </w:pPr>
      <w:r>
        <w:t>5) Sposób przygotowania oferty: wycena</w:t>
      </w:r>
    </w:p>
    <w:p w14:paraId="718D91C6" w14:textId="77777777" w:rsidR="00961889" w:rsidRDefault="00000000">
      <w:pPr>
        <w:pStyle w:val="Standard"/>
        <w:spacing w:line="360" w:lineRule="auto"/>
      </w:pPr>
      <w:r>
        <w:t>6) Kryteria,  którymi Zamawiający będzie się kierował przy wyborze oferty: przy wyborze wykonawcy przyjmuje się kryterium najniższej ceny</w:t>
      </w:r>
    </w:p>
    <w:p w14:paraId="5F1E413A" w14:textId="77777777" w:rsidR="00961889" w:rsidRDefault="00000000">
      <w:pPr>
        <w:pStyle w:val="Standard"/>
        <w:spacing w:line="360" w:lineRule="auto"/>
      </w:pPr>
      <w:r>
        <w:t>7) Pozostałe warunki:</w:t>
      </w:r>
    </w:p>
    <w:p w14:paraId="26B94848" w14:textId="77777777" w:rsidR="00961889" w:rsidRDefault="00000000">
      <w:pPr>
        <w:pStyle w:val="Standard"/>
        <w:spacing w:line="360" w:lineRule="auto"/>
      </w:pPr>
      <w:r>
        <w:t>Komenda Wojewódzka Policji w Szczecinie zastrzega sobie prawo unieważnienia zapytania ofertowego bez podania przyczyny.</w:t>
      </w:r>
    </w:p>
    <w:p w14:paraId="2D16AF73" w14:textId="77777777" w:rsidR="00961889" w:rsidRDefault="00961889">
      <w:pPr>
        <w:pStyle w:val="Standard"/>
        <w:spacing w:line="360" w:lineRule="auto"/>
      </w:pPr>
    </w:p>
    <w:p w14:paraId="5A559895" w14:textId="77777777" w:rsidR="00961889" w:rsidRDefault="00000000">
      <w:pPr>
        <w:pStyle w:val="Standard"/>
        <w:spacing w:line="360" w:lineRule="auto"/>
      </w:pPr>
      <w:r>
        <w:t>Niniejsze zapytanie nie jest zobowiązaniem do realizacji zamówienia i nie rodzi skutków prawnych, nie jest ofertą w rozumieniu Kodeksu Cywilnego.</w:t>
      </w:r>
    </w:p>
    <w:p w14:paraId="20CB62C0" w14:textId="77777777" w:rsidR="00961889" w:rsidRDefault="00961889">
      <w:pPr>
        <w:pStyle w:val="Standard"/>
        <w:spacing w:line="360" w:lineRule="auto"/>
        <w:rPr>
          <w:b/>
          <w:bCs/>
          <w:lang w:eastAsia="fa-IR" w:bidi="fa-IR"/>
        </w:rPr>
      </w:pPr>
    </w:p>
    <w:p w14:paraId="35981254" w14:textId="77777777" w:rsidR="00961889" w:rsidRDefault="00961889">
      <w:pPr>
        <w:pStyle w:val="Standard"/>
        <w:rPr>
          <w:b/>
          <w:bCs/>
          <w:lang w:eastAsia="fa-IR" w:bidi="fa-IR"/>
        </w:rPr>
      </w:pPr>
    </w:p>
    <w:p w14:paraId="2603EB4C" w14:textId="77777777" w:rsidR="00961889" w:rsidRDefault="00961889">
      <w:pPr>
        <w:pStyle w:val="Standard"/>
        <w:rPr>
          <w:b/>
          <w:bCs/>
          <w:lang w:eastAsia="fa-IR" w:bidi="fa-IR"/>
        </w:rPr>
      </w:pPr>
    </w:p>
    <w:p w14:paraId="7F6680B9" w14:textId="77777777" w:rsidR="00961889" w:rsidRDefault="00000000">
      <w:pPr>
        <w:pStyle w:val="Standard"/>
        <w:rPr>
          <w:b/>
          <w:bCs/>
          <w:sz w:val="16"/>
          <w:szCs w:val="16"/>
          <w:lang w:eastAsia="fa-IR" w:bidi="fa-IR"/>
        </w:rPr>
      </w:pPr>
      <w:r>
        <w:rPr>
          <w:b/>
          <w:bCs/>
          <w:sz w:val="16"/>
          <w:szCs w:val="16"/>
          <w:lang w:eastAsia="fa-IR" w:bidi="fa-IR"/>
        </w:rPr>
        <w:t>Załączniki:</w:t>
      </w:r>
    </w:p>
    <w:p w14:paraId="1A65294D" w14:textId="77777777" w:rsidR="00961889" w:rsidRDefault="00000000">
      <w:pPr>
        <w:pStyle w:val="Standard"/>
      </w:pPr>
      <w:r>
        <w:rPr>
          <w:sz w:val="16"/>
          <w:szCs w:val="16"/>
          <w:lang w:eastAsia="fa-IR" w:bidi="fa-IR"/>
        </w:rPr>
        <w:lastRenderedPageBreak/>
        <w:t>1</w:t>
      </w:r>
      <w:r>
        <w:rPr>
          <w:b/>
          <w:bCs/>
          <w:sz w:val="16"/>
          <w:szCs w:val="16"/>
          <w:lang w:eastAsia="fa-IR" w:bidi="fa-IR"/>
        </w:rPr>
        <w:t>.</w:t>
      </w:r>
      <w:r>
        <w:rPr>
          <w:sz w:val="16"/>
          <w:szCs w:val="16"/>
        </w:rPr>
        <w:t>Logo „</w:t>
      </w:r>
      <w:proofErr w:type="spellStart"/>
      <w:r>
        <w:rPr>
          <w:sz w:val="16"/>
          <w:szCs w:val="16"/>
        </w:rPr>
        <w:t>WFOŚiGW</w:t>
      </w:r>
      <w:proofErr w:type="spellEnd"/>
      <w:r>
        <w:rPr>
          <w:sz w:val="16"/>
          <w:szCs w:val="16"/>
        </w:rPr>
        <w:t>”</w:t>
      </w:r>
    </w:p>
    <w:p w14:paraId="35EE3E9F" w14:textId="77777777" w:rsidR="009618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2.Logo KWP</w:t>
      </w:r>
    </w:p>
    <w:p w14:paraId="0FE536D3" w14:textId="77777777" w:rsidR="009618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opr. </w:t>
      </w:r>
      <w:proofErr w:type="spellStart"/>
      <w:r>
        <w:rPr>
          <w:sz w:val="16"/>
          <w:szCs w:val="16"/>
        </w:rPr>
        <w:t>K.Budzyńska</w:t>
      </w:r>
      <w:proofErr w:type="spellEnd"/>
    </w:p>
    <w:p w14:paraId="6775070E" w14:textId="77777777" w:rsidR="009618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47-78- 11 -489</w:t>
      </w:r>
    </w:p>
    <w:sectPr w:rsidR="009618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E2BA" w14:textId="77777777" w:rsidR="00AF1652" w:rsidRDefault="00AF1652">
      <w:r>
        <w:separator/>
      </w:r>
    </w:p>
  </w:endnote>
  <w:endnote w:type="continuationSeparator" w:id="0">
    <w:p w14:paraId="38EDDCC3" w14:textId="77777777" w:rsidR="00AF1652" w:rsidRDefault="00A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D1B79" w14:textId="77777777" w:rsidR="00000000" w:rsidRDefault="00000000">
    <w:pPr>
      <w:pStyle w:val="Stopka"/>
    </w:pPr>
  </w:p>
  <w:p w14:paraId="1F23D91C" w14:textId="77777777" w:rsidR="00000000" w:rsidRDefault="000000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95A472" wp14:editId="23D28607">
          <wp:simplePos x="0" y="0"/>
          <wp:positionH relativeFrom="column">
            <wp:posOffset>49680</wp:posOffset>
          </wp:positionH>
          <wp:positionV relativeFrom="paragraph">
            <wp:posOffset>77400</wp:posOffset>
          </wp:positionV>
          <wp:extent cx="1885320" cy="504359"/>
          <wp:effectExtent l="0" t="0" r="630" b="0"/>
          <wp:wrapSquare wrapText="bothSides"/>
          <wp:docPr id="142386814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" t="-40" r="-13" b="-40"/>
                  <a:stretch>
                    <a:fillRect/>
                  </a:stretch>
                </pic:blipFill>
                <pic:spPr>
                  <a:xfrm>
                    <a:off x="0" y="0"/>
                    <a:ext cx="1885320" cy="50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4CCD3B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466A23E7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70F03C17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4B3E4321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2EA21DBC" w14:textId="77777777" w:rsidR="00000000" w:rsidRDefault="00000000">
    <w:pPr>
      <w:pStyle w:val="Standard"/>
      <w:rPr>
        <w:rFonts w:ascii="Calibri" w:eastAsia="Cambria" w:hAnsi="Calibri" w:cs="Cambria"/>
        <w:b/>
        <w:bCs/>
        <w:sz w:val="16"/>
        <w:szCs w:val="16"/>
      </w:rPr>
    </w:pPr>
  </w:p>
  <w:p w14:paraId="1C5B797C" w14:textId="77777777" w:rsidR="00000000" w:rsidRDefault="00000000">
    <w:pPr>
      <w:pStyle w:val="Standard"/>
      <w:rPr>
        <w:rFonts w:ascii="Calibri" w:eastAsia="Arial" w:hAnsi="Calibri" w:cs="Arial"/>
        <w:b/>
        <w:bCs/>
        <w:sz w:val="16"/>
        <w:szCs w:val="16"/>
      </w:rPr>
    </w:pPr>
    <w:r>
      <w:rPr>
        <w:rFonts w:ascii="Calibri" w:eastAsia="Cambria" w:hAnsi="Calibri" w:cs="Cambria"/>
        <w:b/>
        <w:bCs/>
        <w:sz w:val="16"/>
        <w:szCs w:val="16"/>
      </w:rPr>
      <w:t>Projekt pn.</w:t>
    </w:r>
    <w:r>
      <w:rPr>
        <w:rFonts w:ascii="Calibri" w:eastAsia="Arial" w:hAnsi="Calibri" w:cs="Arial"/>
        <w:b/>
        <w:bCs/>
        <w:sz w:val="16"/>
        <w:szCs w:val="16"/>
      </w:rPr>
      <w:t xml:space="preserve"> </w:t>
    </w:r>
    <w:r>
      <w:rPr>
        <w:rFonts w:ascii="Calibri" w:eastAsia="Arial" w:hAnsi="Calibri" w:cs="Arial"/>
        <w:b/>
        <w:bCs/>
        <w:i/>
        <w:sz w:val="16"/>
        <w:szCs w:val="16"/>
      </w:rPr>
      <w:t>„EKO- Obywatel”-  Kampania Edukacyjno-Informacyjna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73AD" w14:textId="77777777" w:rsidR="00AF1652" w:rsidRDefault="00AF1652">
      <w:r>
        <w:rPr>
          <w:color w:val="000000"/>
        </w:rPr>
        <w:separator/>
      </w:r>
    </w:p>
  </w:footnote>
  <w:footnote w:type="continuationSeparator" w:id="0">
    <w:p w14:paraId="2066FA89" w14:textId="77777777" w:rsidR="00AF1652" w:rsidRDefault="00AF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132E8" w14:textId="77777777" w:rsidR="00000000" w:rsidRDefault="00000000">
    <w:pPr>
      <w:pStyle w:val="Standard"/>
      <w:jc w:val="center"/>
    </w:pPr>
    <w:r>
      <w:rPr>
        <w:rFonts w:eastAsia="Bookman Old Style"/>
        <w:color w:val="1F3864"/>
        <w:spacing w:val="60"/>
        <w:sz w:val="28"/>
        <w:szCs w:val="28"/>
      </w:rPr>
      <w:t xml:space="preserve">       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7CD4AF" wp14:editId="5FF81DA1">
          <wp:simplePos x="0" y="0"/>
          <wp:positionH relativeFrom="column">
            <wp:posOffset>131400</wp:posOffset>
          </wp:positionH>
          <wp:positionV relativeFrom="paragraph">
            <wp:posOffset>-131400</wp:posOffset>
          </wp:positionV>
          <wp:extent cx="1066680" cy="1072439"/>
          <wp:effectExtent l="0" t="0" r="120" b="0"/>
          <wp:wrapTight wrapText="bothSides">
            <wp:wrapPolygon edited="0">
              <wp:start x="0" y="0"/>
              <wp:lineTo x="0" y="21103"/>
              <wp:lineTo x="21217" y="21103"/>
              <wp:lineTo x="21217" y="0"/>
              <wp:lineTo x="0" y="0"/>
            </wp:wrapPolygon>
          </wp:wrapTight>
          <wp:docPr id="1491839969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80" cy="1072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4DAA880" w14:textId="77777777" w:rsidR="00000000" w:rsidRDefault="00000000">
    <w:pPr>
      <w:pStyle w:val="Nagwek1"/>
      <w:tabs>
        <w:tab w:val="right" w:pos="9923"/>
      </w:tabs>
      <w:spacing w:before="0" w:after="0"/>
      <w:jc w:val="center"/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14:paraId="337F1583" w14:textId="77777777" w:rsidR="00000000" w:rsidRDefault="00000000">
    <w:pPr>
      <w:pStyle w:val="Textbody"/>
    </w:pPr>
    <w:r>
      <w:rPr>
        <w:color w:val="365F91"/>
      </w:rPr>
      <w:t xml:space="preserve">                                                  </w:t>
    </w:r>
    <w:r>
      <w:rPr>
        <w:b/>
        <w:color w:val="244061"/>
      </w:rPr>
      <w:t>WYDZIAŁ ZAOPATRZENIA I INWESTYCJI</w:t>
    </w:r>
  </w:p>
  <w:p w14:paraId="2D69025B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jc w:val="center"/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14:paraId="308C26A4" w14:textId="77777777" w:rsidR="00000000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  <w:p w14:paraId="0BB3234B" w14:textId="77777777" w:rsidR="00000000" w:rsidRDefault="00000000">
    <w:pPr>
      <w:pStyle w:val="Nagwek"/>
    </w:pPr>
  </w:p>
  <w:p w14:paraId="725DB32F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58451D"/>
    <w:multiLevelType w:val="multilevel"/>
    <w:tmpl w:val="69F08A6C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26514D"/>
    <w:multiLevelType w:val="multilevel"/>
    <w:tmpl w:val="727EC026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1D0702"/>
    <w:multiLevelType w:val="multilevel"/>
    <w:tmpl w:val="000E52D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 w16cid:durableId="302269623">
    <w:abstractNumId w:val="1"/>
  </w:num>
  <w:num w:numId="2" w16cid:durableId="1487354866">
    <w:abstractNumId w:val="0"/>
  </w:num>
  <w:num w:numId="3" w16cid:durableId="194618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1889"/>
    <w:rsid w:val="00961889"/>
    <w:rsid w:val="00AF1652"/>
    <w:rsid w:val="00B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5DE"/>
  <w15:docId w15:val="{2DAF54F3-AE5D-4C62-A47C-1D0C56D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2">
    <w:name w:val="Nagłówek2"/>
    <w:basedOn w:val="Standard"/>
    <w:pPr>
      <w:keepNext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udzyn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Krzysztof Chełstowski</cp:lastModifiedBy>
  <cp:revision>2</cp:revision>
  <dcterms:created xsi:type="dcterms:W3CDTF">2024-04-15T13:11:00Z</dcterms:created>
  <dcterms:modified xsi:type="dcterms:W3CDTF">2024-04-15T13:11:00Z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